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EB" w:rsidRDefault="00591413" w:rsidP="00AE7B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03.08</w:t>
      </w:r>
      <w:r w:rsidR="00F913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.2020</w:t>
      </w:r>
      <w:r w:rsidR="004B3C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r.</w:t>
      </w:r>
    </w:p>
    <w:p w:rsidR="004B3CEB" w:rsidRPr="008750AC" w:rsidRDefault="004B3CEB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10"/>
          <w:szCs w:val="10"/>
          <w:lang w:eastAsia="pl-PL"/>
        </w:rPr>
      </w:pPr>
    </w:p>
    <w:p w:rsidR="00410CFC" w:rsidRPr="004B3CEB" w:rsidRDefault="008750AC" w:rsidP="008750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REKRUTACJA DO PROJEKTU </w:t>
      </w:r>
      <w:r w:rsidR="00591413" w:rsidRPr="005914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ŚWIETLICE W GMINIE RADOSZYCE</w:t>
      </w:r>
    </w:p>
    <w:p w:rsidR="00410CFC" w:rsidRDefault="00410CFC" w:rsidP="008750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750AC" w:rsidRPr="008750AC" w:rsidRDefault="008750AC" w:rsidP="008750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8750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PROJEKT</w:t>
      </w:r>
    </w:p>
    <w:p w:rsidR="00227255" w:rsidRPr="00227255" w:rsidRDefault="00591413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Gminę Radoszyce/Miejsko-Gminny Ośrodek Pomocy Społecznej w Radoszycach </w:t>
      </w:r>
      <w:r w:rsidR="00410CFC"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realizuje </w:t>
      </w:r>
      <w:r w:rsidR="002272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</w:t>
      </w:r>
      <w:r w:rsidR="00410CFC"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pn. </w:t>
      </w:r>
      <w:r w:rsidRPr="00591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Świetlice w Gminie Radoszyce</w:t>
      </w:r>
      <w:r w:rsidR="00227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="00227255" w:rsidRPr="0022725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pl-PL"/>
        </w:rPr>
        <w:t>który finansowany jest ze środków Unii  Europejskie w ramach Europejskiego Funduszu Społecznego i realizowany na podstawie umowy zawartej  z Województwem Świętokrzyskim.</w:t>
      </w:r>
    </w:p>
    <w:p w:rsidR="00227255" w:rsidRPr="008750AC" w:rsidRDefault="00227255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bdr w:val="none" w:sz="0" w:space="0" w:color="auto" w:frame="1"/>
          <w:lang w:eastAsia="pl-PL"/>
        </w:rPr>
      </w:pPr>
    </w:p>
    <w:p w:rsidR="00591413" w:rsidRP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utworzone zostaną </w:t>
      </w:r>
      <w:r w:rsidR="00591413" w:rsidRP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świetlice środowiskowe w miejscowościach Jakimowice i Mościskach Dużych. Pomieszczenia przeznaczone na świetlice zostaną poddane adaptacji. </w:t>
      </w:r>
      <w:r w:rsid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1413" w:rsidRP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funkcjonowania placówek dzieci będą miały zapewnioną pomoc m.in. w nauce </w:t>
      </w:r>
      <w:r w:rsid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1413" w:rsidRP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uzupełnieniu zaległości edukacyjnych, organizowanie czasu wolnego – prowadzenie zajęć tematycznych, rozwijanie 4 kompetencji kluczowych: w zakresie wielojęzyczności, cyfrowe, matematyczne, kompetencje w zakresie świadomości i ekspresji kulturalnej. Utworzony zostanie także Punkt Wsparcia Rodziny gdzie dyżurować będzie pedagog, psycholog, prawnik</w:t>
      </w:r>
      <w:r w:rsid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3CEB" w:rsidRPr="008750AC" w:rsidRDefault="004B3CEB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bdr w:val="none" w:sz="0" w:space="0" w:color="auto" w:frame="1"/>
          <w:lang w:eastAsia="pl-PL"/>
        </w:rPr>
      </w:pPr>
    </w:p>
    <w:p w:rsidR="008750AC" w:rsidRPr="008750AC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Okres realizacji projektu: 01 </w:t>
      </w:r>
      <w:r w:rsidR="00591413"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maja</w:t>
      </w:r>
      <w:r w:rsidR="00F9130D"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2020</w:t>
      </w:r>
      <w:r w:rsidR="00D71A38"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r. - 31</w:t>
      </w:r>
      <w:r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F9130D"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sierpnia 2021</w:t>
      </w:r>
      <w:r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r.</w:t>
      </w:r>
      <w:r w:rsidR="008750AC" w:rsidRPr="008750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8750AC" w:rsidRDefault="008750A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410CFC" w:rsidRPr="004B3CEB" w:rsidRDefault="008750A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Zajęcia planujemy rozpocząć już we wrześniu i realizować je do końca sierpnia 2021r.</w:t>
      </w:r>
    </w:p>
    <w:p w:rsidR="004B3CEB" w:rsidRDefault="004B3CEB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0CFC" w:rsidRDefault="00F9130D" w:rsidP="005914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skierowany jest do 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 osób (32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obiet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ężczyzn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),w tym 1 niepełnosprawnej zagrożonych wy</w:t>
      </w:r>
      <w:r w:rsid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kluczeniem społecznym, w tym </w:t>
      </w:r>
      <w:r w:rsidR="00591413" w:rsidRPr="00AE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 dzieci oraz 30 rodziców</w:t>
      </w:r>
      <w:r w:rsidR="00591413" w:rsidRPr="00591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terenu gminy Radoszyce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47B0" w:rsidRPr="005447B0" w:rsidRDefault="005447B0" w:rsidP="005447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Projektodawca przygotowany jest na przyjęcie </w:t>
      </w:r>
      <w:r w:rsidR="005914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544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niepełnosprawnościami (brak barier architektonicznych), którym zapewni dostępność produktów projektu.</w:t>
      </w:r>
    </w:p>
    <w:p w:rsidR="004B3CEB" w:rsidRDefault="004B3CEB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w projekcie jest bezpłatne!</w:t>
      </w:r>
      <w:r w:rsidR="00D71A38"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91413" w:rsidRDefault="00591413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0CFC" w:rsidRP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REKRUTACJA</w:t>
      </w:r>
    </w:p>
    <w:p w:rsidR="00410CFC" w:rsidRP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do projektu trwa </w:t>
      </w:r>
      <w:r w:rsidRPr="004B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5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 03.08.2020r. do 21</w:t>
      </w:r>
      <w:r w:rsid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.08.2020</w:t>
      </w:r>
      <w:r w:rsidRPr="004B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r.</w:t>
      </w: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Odbywa się ona w oparciu </w:t>
      </w:r>
      <w:r w:rsidR="00B80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zasadę powszechnej dostępności i równości szans.</w:t>
      </w:r>
    </w:p>
    <w:p w:rsid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rekrutacyjne d</w:t>
      </w:r>
      <w:r w:rsidR="000B7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ostępne są w Urzędzie Gminy, 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Miejsko-Gminnym Ośrodku Pomocy Społecznej </w:t>
      </w: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Biurze Projektu a także w formi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elektronicznej do pobrania ze</w:t>
      </w: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strony interneto</w:t>
      </w:r>
      <w:r w:rsidR="00F065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wej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AE7BFE" w:rsidRPr="006B47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http://www.gops.radoszyce.biuletyn.net/</w:t>
        </w:r>
      </w:hyperlink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E7BFE" w:rsidRPr="008750AC" w:rsidRDefault="00AE7BFE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  <w:bookmarkStart w:id="0" w:name="_GoBack"/>
      <w:bookmarkEnd w:id="0"/>
    </w:p>
    <w:p w:rsidR="00AE7BFE" w:rsidRDefault="00AE7BFE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Znajduje się tu </w:t>
      </w:r>
      <w:r w:rsidRP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rekrutacji i uczestnictwa w projekcie zawierający poszczególne etapy rekrutacji, terminy, opis sposobu składania dokumentów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E7BFE" w:rsidRDefault="00AE7BFE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410CFC" w:rsidRPr="004B3CEB" w:rsidRDefault="00410CFC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Pobierz potrzebne dokumenty:</w:t>
      </w:r>
    </w:p>
    <w:p w:rsidR="00D71A38" w:rsidRDefault="005446AA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8" w:history="1">
        <w:r w:rsidR="00AE7BFE" w:rsidRPr="006B47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http://www.gops.radoszyce.biuletyn.net/?bip=2&amp;cid=53&amp;id=78</w:t>
        </w:r>
      </w:hyperlink>
    </w:p>
    <w:p w:rsidR="00AE7BFE" w:rsidRPr="004B3CEB" w:rsidRDefault="00AE7BFE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0CFC" w:rsidRPr="00AE7BFE" w:rsidRDefault="00410CFC" w:rsidP="00AE7B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Wypełnione formularze należy składać </w:t>
      </w:r>
      <w:r w:rsidR="001A3B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</w:t>
      </w:r>
      <w:r w:rsidRPr="004B3C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AE7BFE" w:rsidRP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budynku Miejsko-Gminnego Ośrodka Pomocy Społecznej w Radoszycach – Radoszyce ul. Papieża Jana Pawła II 33, 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26-230 Radoszyce w dni robocze </w:t>
      </w:r>
      <w:r w:rsidR="00AE7BFE" w:rsidRP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godzinach 7:15-15.15</w:t>
      </w:r>
      <w:r w:rsidR="001A3B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lub 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przesłać </w:t>
      </w:r>
      <w:r w:rsidR="001A3B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na 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="001A3B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</w:t>
      </w:r>
      <w:r w:rsid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(decyduje data</w:t>
      </w:r>
      <w:r w:rsidR="00AE7BFE" w:rsidRPr="00AE7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stempla pocztowego</w:t>
      </w:r>
      <w:r w:rsidR="001A3B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4B3CEB" w:rsidRDefault="004B3CEB" w:rsidP="004B3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2A42AF" w:rsidRPr="004B3CEB" w:rsidRDefault="00410CFC" w:rsidP="00AE7B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B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Zaprasz</w:t>
      </w:r>
      <w:r w:rsid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amy wszystkich zainteresowanych</w:t>
      </w:r>
      <w:r w:rsidR="00AE7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!</w:t>
      </w:r>
    </w:p>
    <w:sectPr w:rsidR="002A42AF" w:rsidRPr="004B3C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AA" w:rsidRDefault="005446AA" w:rsidP="00227255">
      <w:pPr>
        <w:spacing w:after="0" w:line="240" w:lineRule="auto"/>
      </w:pPr>
      <w:r>
        <w:separator/>
      </w:r>
    </w:p>
  </w:endnote>
  <w:endnote w:type="continuationSeparator" w:id="0">
    <w:p w:rsidR="005446AA" w:rsidRDefault="005446AA" w:rsidP="0022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AA" w:rsidRDefault="005446AA" w:rsidP="00227255">
      <w:pPr>
        <w:spacing w:after="0" w:line="240" w:lineRule="auto"/>
      </w:pPr>
      <w:r>
        <w:separator/>
      </w:r>
    </w:p>
  </w:footnote>
  <w:footnote w:type="continuationSeparator" w:id="0">
    <w:p w:rsidR="005446AA" w:rsidRDefault="005446AA" w:rsidP="0022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227255" w:rsidRPr="00227255" w:rsidTr="003C7A96">
      <w:tc>
        <w:tcPr>
          <w:tcW w:w="2660" w:type="dxa"/>
          <w:vAlign w:val="center"/>
        </w:tcPr>
        <w:p w:rsidR="00227255" w:rsidRPr="00227255" w:rsidRDefault="00227255" w:rsidP="00227255">
          <w:pPr>
            <w:spacing w:after="0" w:line="360" w:lineRule="auto"/>
            <w:rPr>
              <w:rFonts w:ascii="Arial" w:eastAsia="Times New Roman" w:hAnsi="Arial" w:cs="Times New Roman"/>
              <w:szCs w:val="24"/>
            </w:rPr>
          </w:pPr>
          <w:r w:rsidRPr="0022725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227255" w:rsidRPr="00227255" w:rsidRDefault="00227255" w:rsidP="00227255">
          <w:pPr>
            <w:spacing w:after="0" w:line="360" w:lineRule="auto"/>
            <w:ind w:left="34"/>
            <w:jc w:val="center"/>
            <w:rPr>
              <w:rFonts w:ascii="Arial" w:eastAsia="Times New Roman" w:hAnsi="Arial" w:cs="Times New Roman"/>
              <w:szCs w:val="24"/>
            </w:rPr>
          </w:pPr>
          <w:r w:rsidRPr="0022725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227255" w:rsidRPr="00227255" w:rsidRDefault="00227255" w:rsidP="00227255">
          <w:pPr>
            <w:spacing w:after="0" w:line="360" w:lineRule="auto"/>
            <w:ind w:right="-108"/>
            <w:jc w:val="right"/>
            <w:rPr>
              <w:rFonts w:ascii="Arial" w:eastAsia="Times New Roman" w:hAnsi="Arial" w:cs="Times New Roman"/>
              <w:szCs w:val="24"/>
            </w:rPr>
          </w:pPr>
          <w:r w:rsidRPr="0022725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>
                <wp:extent cx="2019300" cy="542925"/>
                <wp:effectExtent l="0" t="0" r="0" b="9525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7255" w:rsidRDefault="002272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62F7E"/>
    <w:multiLevelType w:val="hybridMultilevel"/>
    <w:tmpl w:val="635C1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7D"/>
    <w:rsid w:val="00087DD2"/>
    <w:rsid w:val="000B7B65"/>
    <w:rsid w:val="001839AD"/>
    <w:rsid w:val="001934A2"/>
    <w:rsid w:val="001A3B3F"/>
    <w:rsid w:val="001D0195"/>
    <w:rsid w:val="001E2CD6"/>
    <w:rsid w:val="00227255"/>
    <w:rsid w:val="002A42AF"/>
    <w:rsid w:val="00370818"/>
    <w:rsid w:val="003C7A96"/>
    <w:rsid w:val="00410CFC"/>
    <w:rsid w:val="00490F60"/>
    <w:rsid w:val="004B3CEB"/>
    <w:rsid w:val="00515E1F"/>
    <w:rsid w:val="005446AA"/>
    <w:rsid w:val="005447B0"/>
    <w:rsid w:val="00576776"/>
    <w:rsid w:val="00591413"/>
    <w:rsid w:val="008525BA"/>
    <w:rsid w:val="008750AC"/>
    <w:rsid w:val="00901C26"/>
    <w:rsid w:val="00981330"/>
    <w:rsid w:val="009D797D"/>
    <w:rsid w:val="00AE7BFE"/>
    <w:rsid w:val="00B80916"/>
    <w:rsid w:val="00D71A38"/>
    <w:rsid w:val="00DC1DB6"/>
    <w:rsid w:val="00E611F0"/>
    <w:rsid w:val="00EC26DF"/>
    <w:rsid w:val="00EC5C44"/>
    <w:rsid w:val="00F065C4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080D7-0B1C-4762-A2DA-A6F72D7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A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55"/>
  </w:style>
  <w:style w:type="paragraph" w:styleId="Stopka">
    <w:name w:val="footer"/>
    <w:basedOn w:val="Normalny"/>
    <w:link w:val="StopkaZnak"/>
    <w:uiPriority w:val="99"/>
    <w:unhideWhenUsed/>
    <w:rsid w:val="0022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55"/>
  </w:style>
  <w:style w:type="character" w:styleId="Hipercze">
    <w:name w:val="Hyperlink"/>
    <w:basedOn w:val="Domylnaczcionkaakapitu"/>
    <w:uiPriority w:val="99"/>
    <w:unhideWhenUsed/>
    <w:rsid w:val="00AE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.radoszyce.biuletyn.net/?bip=2&amp;cid=53&amp;id=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ps.radoszyce.biulety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Justka</cp:lastModifiedBy>
  <cp:revision>3</cp:revision>
  <dcterms:created xsi:type="dcterms:W3CDTF">2017-08-02T21:21:00Z</dcterms:created>
  <dcterms:modified xsi:type="dcterms:W3CDTF">2020-08-04T06:39:00Z</dcterms:modified>
</cp:coreProperties>
</file>